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AE1" w:rsidRPr="007033C3" w:rsidRDefault="00484AE1" w:rsidP="00484AE1">
      <w:pPr>
        <w:autoSpaceDE w:val="0"/>
        <w:autoSpaceDN w:val="0"/>
        <w:adjustRightInd w:val="0"/>
        <w:spacing w:after="120" w:line="240" w:lineRule="atLeast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7033C3">
        <w:rPr>
          <w:rFonts w:asciiTheme="minorHAnsi" w:hAnsiTheme="minorHAnsi" w:cstheme="minorHAnsi"/>
          <w:color w:val="000000"/>
          <w:sz w:val="22"/>
          <w:szCs w:val="22"/>
        </w:rPr>
        <w:t>968 362000/ 012</w:t>
      </w:r>
    </w:p>
    <w:p w:rsidR="00484AE1" w:rsidRPr="007033C3" w:rsidRDefault="00484AE1" w:rsidP="00484AE1">
      <w:pPr>
        <w:autoSpaceDE w:val="0"/>
        <w:autoSpaceDN w:val="0"/>
        <w:adjustRightInd w:val="0"/>
        <w:spacing w:after="120" w:line="240" w:lineRule="atLeast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7033C3">
        <w:rPr>
          <w:rFonts w:asciiTheme="minorHAnsi" w:hAnsiTheme="minorHAnsi" w:cstheme="minorHAnsi"/>
          <w:color w:val="000000"/>
          <w:sz w:val="22"/>
          <w:szCs w:val="22"/>
        </w:rPr>
        <w:t>Número de procedimiento 3201</w:t>
      </w:r>
    </w:p>
    <w:p w:rsidR="00484AE1" w:rsidRPr="007033C3" w:rsidRDefault="00484AE1" w:rsidP="00484AE1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sz w:val="22"/>
          <w:szCs w:val="22"/>
        </w:rPr>
      </w:pPr>
      <w:r w:rsidRPr="007033C3">
        <w:rPr>
          <w:rFonts w:asciiTheme="minorHAnsi" w:hAnsiTheme="minorHAnsi" w:cstheme="minorHAnsi"/>
          <w:sz w:val="22"/>
          <w:szCs w:val="22"/>
        </w:rPr>
        <w:tab/>
        <w:t>ANEXO 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484AE1" w:rsidRPr="007033C3" w:rsidTr="00EB1556">
        <w:tc>
          <w:tcPr>
            <w:tcW w:w="8494" w:type="dxa"/>
            <w:shd w:val="clear" w:color="auto" w:fill="auto"/>
          </w:tcPr>
          <w:p w:rsidR="00484AE1" w:rsidRPr="007033C3" w:rsidRDefault="00E90796" w:rsidP="00A375A9">
            <w:pPr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 xml:space="preserve">Solicitud para participar en el procedimiento de concesión de subvenciones regulado en  </w:t>
            </w:r>
            <w:r w:rsidRPr="007033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la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Orden de </w:t>
            </w:r>
            <w:r w:rsidRPr="008A3832">
              <w:rPr>
                <w:rFonts w:asciiTheme="minorHAnsi" w:hAnsiTheme="minorHAnsi" w:cstheme="minorHAnsi"/>
                <w:sz w:val="22"/>
                <w:szCs w:val="22"/>
              </w:rPr>
              <w:t xml:space="preserve">15 de junio de 2026, de la Consejería de Infraestructuras y Desarrollo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8A3832">
              <w:rPr>
                <w:rFonts w:asciiTheme="minorHAnsi" w:hAnsiTheme="minorHAnsi" w:cstheme="minorHAnsi"/>
                <w:sz w:val="22"/>
                <w:szCs w:val="22"/>
              </w:rPr>
              <w:t>erritorial, por la que se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A3832">
              <w:rPr>
                <w:rFonts w:asciiTheme="minorHAnsi" w:hAnsiTheme="minorHAnsi" w:cstheme="minorHAnsi"/>
                <w:sz w:val="22"/>
                <w:szCs w:val="22"/>
              </w:rPr>
              <w:t>aprueban las bases reguladoras de concesión de subvenciones para la financiación del transporte público de viajeros a personas con discapacidad física y/u orgánica igual o superior al 33% que tenga reconocido el grado de movilidad reducida, en el ámbito de la Región de Murcia.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(BORM núm. 141, de 22 de junio de 2026)</w:t>
            </w:r>
            <w:r w:rsidRPr="007033C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y en la  Orden de la Consejería de </w:t>
            </w:r>
            <w:r>
              <w:rPr>
                <w:rFonts w:ascii="Calibri" w:hAnsi="Calibri" w:cs="Calibri"/>
                <w:color w:val="000000"/>
                <w:sz w:val="22"/>
                <w:szCs w:val="24"/>
              </w:rPr>
              <w:t>Infraestructuras y Desarrollo Territorial</w:t>
            </w:r>
            <w:r w:rsidRPr="007033C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, por la que se aprueba la convocatoria de subvenciones </w:t>
            </w:r>
            <w:r w:rsidRPr="007033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para financiar, durante el ejercicio 202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Pr="007033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Pr="007033C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el transporte público de viajeros </w:t>
            </w: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>a personas con discapacidad física y/u orgánica igual o superior al 33%, que tengan reconocido el grado de movilidad reducida en el ámbito de la Región de Murcia.</w:t>
            </w:r>
          </w:p>
        </w:tc>
      </w:tr>
    </w:tbl>
    <w:p w:rsidR="00484AE1" w:rsidRPr="007033C3" w:rsidRDefault="00484AE1" w:rsidP="00484AE1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:rsidR="00484AE1" w:rsidRPr="007033C3" w:rsidRDefault="00484AE1" w:rsidP="00484AE1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b/>
          <w:sz w:val="22"/>
          <w:szCs w:val="22"/>
        </w:rPr>
      </w:pPr>
      <w:r w:rsidRPr="007033C3">
        <w:rPr>
          <w:rFonts w:asciiTheme="minorHAnsi" w:hAnsiTheme="minorHAnsi" w:cstheme="minorHAnsi"/>
          <w:b/>
          <w:sz w:val="22"/>
          <w:szCs w:val="22"/>
        </w:rPr>
        <w:t>Datos de la Asociación solicitante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8"/>
        <w:gridCol w:w="4407"/>
        <w:gridCol w:w="570"/>
        <w:gridCol w:w="1613"/>
      </w:tblGrid>
      <w:tr w:rsidR="00484AE1" w:rsidRPr="007033C3" w:rsidTr="00EB1556">
        <w:tc>
          <w:tcPr>
            <w:tcW w:w="2161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 xml:space="preserve">Denominación </w:t>
            </w:r>
          </w:p>
        </w:tc>
        <w:tc>
          <w:tcPr>
            <w:tcW w:w="4427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>CIF</w:t>
            </w:r>
          </w:p>
        </w:tc>
        <w:tc>
          <w:tcPr>
            <w:tcW w:w="1620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4AE1" w:rsidRPr="007033C3" w:rsidTr="00EB1556">
        <w:tc>
          <w:tcPr>
            <w:tcW w:w="2161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>Domicilio a efectos de notificaciones</w:t>
            </w:r>
          </w:p>
        </w:tc>
        <w:tc>
          <w:tcPr>
            <w:tcW w:w="4427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>TFO</w:t>
            </w:r>
          </w:p>
        </w:tc>
        <w:tc>
          <w:tcPr>
            <w:tcW w:w="1620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4AE1" w:rsidRPr="007033C3" w:rsidTr="00EB1556">
        <w:tc>
          <w:tcPr>
            <w:tcW w:w="2161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>Correo electrónico a efectos de notificaciones</w:t>
            </w:r>
          </w:p>
        </w:tc>
        <w:tc>
          <w:tcPr>
            <w:tcW w:w="4427" w:type="dxa"/>
            <w:tcBorders>
              <w:right w:val="nil"/>
            </w:tcBorders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nil"/>
            </w:tcBorders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84AE1" w:rsidRPr="007033C3" w:rsidRDefault="00484AE1" w:rsidP="00484AE1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b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b/>
          <w:sz w:val="22"/>
          <w:szCs w:val="22"/>
        </w:rPr>
      </w:pPr>
      <w:r w:rsidRPr="007033C3">
        <w:rPr>
          <w:rFonts w:asciiTheme="minorHAnsi" w:hAnsiTheme="minorHAnsi" w:cstheme="minorHAnsi"/>
          <w:b/>
          <w:sz w:val="22"/>
          <w:szCs w:val="22"/>
        </w:rPr>
        <w:t>Datos del representante legal de la Asociación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8"/>
        <w:gridCol w:w="4407"/>
        <w:gridCol w:w="570"/>
        <w:gridCol w:w="1613"/>
      </w:tblGrid>
      <w:tr w:rsidR="00484AE1" w:rsidRPr="007033C3" w:rsidTr="00EB1556">
        <w:tc>
          <w:tcPr>
            <w:tcW w:w="2161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>Nombre y apellidos</w:t>
            </w:r>
          </w:p>
        </w:tc>
        <w:tc>
          <w:tcPr>
            <w:tcW w:w="4427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>NIF</w:t>
            </w:r>
          </w:p>
        </w:tc>
        <w:tc>
          <w:tcPr>
            <w:tcW w:w="1620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4AE1" w:rsidRPr="007033C3" w:rsidTr="00EB1556">
        <w:tc>
          <w:tcPr>
            <w:tcW w:w="2161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>Domicilio a efectos de notificaciones</w:t>
            </w:r>
          </w:p>
        </w:tc>
        <w:tc>
          <w:tcPr>
            <w:tcW w:w="4427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>TFO</w:t>
            </w:r>
          </w:p>
        </w:tc>
        <w:tc>
          <w:tcPr>
            <w:tcW w:w="1620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4AE1" w:rsidRPr="007033C3" w:rsidTr="00EB1556">
        <w:tc>
          <w:tcPr>
            <w:tcW w:w="2161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>Correo electrónico a efectos de notificaciones</w:t>
            </w:r>
          </w:p>
        </w:tc>
        <w:tc>
          <w:tcPr>
            <w:tcW w:w="4427" w:type="dxa"/>
            <w:tcBorders>
              <w:right w:val="nil"/>
            </w:tcBorders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nil"/>
            </w:tcBorders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84AE1" w:rsidRPr="007033C3" w:rsidRDefault="00484AE1" w:rsidP="00484AE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84AE1" w:rsidRPr="007033C3" w:rsidRDefault="00484AE1" w:rsidP="00484AE1">
      <w:pPr>
        <w:jc w:val="both"/>
        <w:rPr>
          <w:rFonts w:asciiTheme="minorHAnsi" w:hAnsiTheme="minorHAnsi" w:cstheme="minorHAnsi"/>
          <w:sz w:val="22"/>
          <w:szCs w:val="22"/>
        </w:rPr>
      </w:pPr>
      <w:r w:rsidRPr="007033C3">
        <w:rPr>
          <w:rFonts w:asciiTheme="minorHAnsi" w:hAnsiTheme="minorHAnsi" w:cstheme="minorHAnsi"/>
          <w:sz w:val="22"/>
          <w:szCs w:val="22"/>
        </w:rPr>
        <w:t>Los datos de carácter personal contenidos en esta solicitud van a formar parte de un fichero o tratamiento con la exclusiva finalidad de gestionar el procedimiento administrativo. Los interesados pueden ejercitar los derechos para oponerse, acceder, suprimir, limitar, portar o modificar sus datos,</w:t>
      </w:r>
    </w:p>
    <w:p w:rsidR="00484AE1" w:rsidRPr="007033C3" w:rsidRDefault="00484AE1" w:rsidP="00484AE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13DD5" w:rsidRDefault="00813DD5" w:rsidP="00813DD5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05815">
        <w:rPr>
          <w:rFonts w:asciiTheme="minorHAnsi" w:hAnsiTheme="minorHAnsi" w:cstheme="minorHAnsi"/>
          <w:sz w:val="22"/>
          <w:szCs w:val="22"/>
        </w:rPr>
        <w:t>En aplicación del artículo 28 de la Ley 39/2015, de 1 de octubre, del Procedimiento Administrativo Común de las Administraciones Públicas, el órgano administrativo competente consultará o recabará por medios electrónicos, los datos relacionados a continuación, salvo que se oponga a la consulta.</w:t>
      </w:r>
    </w:p>
    <w:p w:rsidR="00813DD5" w:rsidRDefault="00813DD5" w:rsidP="00813DD5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13DD5" w:rsidRDefault="00813DD5" w:rsidP="00813DD5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305815">
        <w:rPr>
          <w:rFonts w:asciiTheme="minorHAnsi" w:hAnsiTheme="minorHAnsi" w:cstheme="minorHAnsi"/>
          <w:sz w:val="22"/>
          <w:szCs w:val="22"/>
        </w:rPr>
        <w:lastRenderedPageBreak/>
        <w:t xml:space="preserve">[] </w:t>
      </w:r>
      <w:r w:rsidRPr="00305815">
        <w:rPr>
          <w:rFonts w:asciiTheme="minorHAnsi" w:hAnsiTheme="minorHAnsi" w:cstheme="minorHAnsi"/>
          <w:b/>
          <w:sz w:val="22"/>
          <w:szCs w:val="22"/>
        </w:rPr>
        <w:t>Me OPONGO*</w:t>
      </w:r>
      <w:r w:rsidRPr="00305815">
        <w:rPr>
          <w:rFonts w:asciiTheme="minorHAnsi" w:hAnsiTheme="minorHAnsi" w:cstheme="minorHAnsi"/>
          <w:sz w:val="22"/>
          <w:szCs w:val="22"/>
        </w:rPr>
        <w:t xml:space="preserve"> a la consulta de</w:t>
      </w:r>
      <w:r>
        <w:rPr>
          <w:rFonts w:asciiTheme="minorHAnsi" w:hAnsiTheme="minorHAnsi" w:cstheme="minorHAnsi"/>
          <w:sz w:val="22"/>
          <w:szCs w:val="22"/>
        </w:rPr>
        <w:t xml:space="preserve"> d</w:t>
      </w:r>
      <w:r w:rsidRPr="00305815">
        <w:rPr>
          <w:rFonts w:asciiTheme="minorHAnsi" w:hAnsiTheme="minorHAnsi" w:cstheme="minorHAnsi"/>
          <w:sz w:val="22"/>
          <w:szCs w:val="22"/>
        </w:rPr>
        <w:t>atos</w:t>
      </w:r>
      <w:r>
        <w:rPr>
          <w:rFonts w:asciiTheme="minorHAnsi" w:hAnsiTheme="minorHAnsi" w:cstheme="minorHAnsi"/>
          <w:sz w:val="22"/>
          <w:szCs w:val="22"/>
        </w:rPr>
        <w:t xml:space="preserve"> acreditativos de estar al corriente de pagos con la Seguridad Social)</w:t>
      </w:r>
    </w:p>
    <w:p w:rsidR="00813DD5" w:rsidRDefault="00813DD5" w:rsidP="00813DD5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13DD5" w:rsidRDefault="00813DD5" w:rsidP="00813DD5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05815">
        <w:rPr>
          <w:rFonts w:asciiTheme="minorHAnsi" w:hAnsiTheme="minorHAnsi" w:cstheme="minorHAnsi"/>
          <w:sz w:val="22"/>
          <w:szCs w:val="22"/>
        </w:rPr>
        <w:t xml:space="preserve">Asimismo, </w:t>
      </w:r>
      <w:r w:rsidRPr="00305815">
        <w:rPr>
          <w:rFonts w:asciiTheme="minorHAnsi" w:hAnsiTheme="minorHAnsi" w:cstheme="minorHAnsi"/>
          <w:b/>
          <w:sz w:val="22"/>
          <w:szCs w:val="22"/>
        </w:rPr>
        <w:t>autoriza</w:t>
      </w:r>
      <w:r w:rsidRPr="00305815">
        <w:rPr>
          <w:rFonts w:asciiTheme="minorHAnsi" w:hAnsiTheme="minorHAnsi" w:cstheme="minorHAnsi"/>
          <w:sz w:val="22"/>
          <w:szCs w:val="22"/>
        </w:rPr>
        <w:t xml:space="preserve"> la consulta de los datos tributarios, excepto que expresamente no autorice la consulta.</w:t>
      </w:r>
    </w:p>
    <w:p w:rsidR="00813DD5" w:rsidRDefault="00813DD5" w:rsidP="00813DD5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13DD5" w:rsidRDefault="00813DD5" w:rsidP="00813DD5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05815">
        <w:rPr>
          <w:rFonts w:asciiTheme="minorHAnsi" w:hAnsiTheme="minorHAnsi" w:cstheme="minorHAnsi"/>
          <w:sz w:val="22"/>
          <w:szCs w:val="22"/>
        </w:rPr>
        <w:t xml:space="preserve">[] </w:t>
      </w:r>
      <w:r w:rsidRPr="00305815">
        <w:rPr>
          <w:rFonts w:asciiTheme="minorHAnsi" w:hAnsiTheme="minorHAnsi" w:cstheme="minorHAnsi"/>
          <w:b/>
          <w:sz w:val="22"/>
          <w:szCs w:val="22"/>
        </w:rPr>
        <w:t>NO AUTORIZO</w:t>
      </w:r>
      <w:r w:rsidRPr="00305815">
        <w:rPr>
          <w:rFonts w:asciiTheme="minorHAnsi" w:hAnsiTheme="minorHAnsi" w:cstheme="minorHAnsi"/>
          <w:sz w:val="22"/>
          <w:szCs w:val="22"/>
        </w:rPr>
        <w:t xml:space="preserve">* la consulta de datos </w:t>
      </w:r>
      <w:r>
        <w:rPr>
          <w:rFonts w:asciiTheme="minorHAnsi" w:hAnsiTheme="minorHAnsi" w:cstheme="minorHAnsi"/>
          <w:sz w:val="22"/>
          <w:szCs w:val="22"/>
        </w:rPr>
        <w:t>acreditativo de estar al corriente de obligaciones tributarias con la AEAT para solicitud de ayudas y subvenciones.</w:t>
      </w:r>
    </w:p>
    <w:p w:rsidR="00813DD5" w:rsidRDefault="00813DD5" w:rsidP="00813DD5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13DD5" w:rsidRDefault="00813DD5" w:rsidP="00813DD5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05815">
        <w:rPr>
          <w:rFonts w:asciiTheme="minorHAnsi" w:hAnsiTheme="minorHAnsi" w:cstheme="minorHAnsi"/>
          <w:sz w:val="22"/>
          <w:szCs w:val="22"/>
        </w:rPr>
        <w:t xml:space="preserve">[] </w:t>
      </w:r>
      <w:r w:rsidRPr="00305815">
        <w:rPr>
          <w:rFonts w:asciiTheme="minorHAnsi" w:hAnsiTheme="minorHAnsi" w:cstheme="minorHAnsi"/>
          <w:b/>
          <w:sz w:val="22"/>
          <w:szCs w:val="22"/>
        </w:rPr>
        <w:t>NO AUTORIZO</w:t>
      </w:r>
      <w:r w:rsidRPr="00305815">
        <w:rPr>
          <w:rFonts w:asciiTheme="minorHAnsi" w:hAnsiTheme="minorHAnsi" w:cstheme="minorHAnsi"/>
          <w:sz w:val="22"/>
          <w:szCs w:val="22"/>
        </w:rPr>
        <w:t xml:space="preserve">* la consulta de datos </w:t>
      </w:r>
      <w:r>
        <w:rPr>
          <w:rFonts w:asciiTheme="minorHAnsi" w:hAnsiTheme="minorHAnsi" w:cstheme="minorHAnsi"/>
          <w:sz w:val="22"/>
          <w:szCs w:val="22"/>
        </w:rPr>
        <w:t>acreditativo de estar al corriente de obligaciones tributarias de la CARM para solicitud de ayudas y subvenciones</w:t>
      </w:r>
    </w:p>
    <w:p w:rsidR="00813DD5" w:rsidRDefault="00813DD5" w:rsidP="00813DD5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13DD5" w:rsidRDefault="00813DD5" w:rsidP="00813DD5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13DD5" w:rsidRDefault="00813DD5" w:rsidP="00813DD5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05815">
        <w:rPr>
          <w:rFonts w:asciiTheme="minorHAnsi" w:hAnsiTheme="minorHAnsi" w:cstheme="minorHAnsi"/>
          <w:sz w:val="22"/>
          <w:szCs w:val="22"/>
        </w:rPr>
        <w:t xml:space="preserve">(*) En el caso de </w:t>
      </w:r>
      <w:r w:rsidRPr="00305815">
        <w:rPr>
          <w:rFonts w:asciiTheme="minorHAnsi" w:hAnsiTheme="minorHAnsi" w:cstheme="minorHAnsi"/>
          <w:b/>
          <w:sz w:val="22"/>
          <w:szCs w:val="22"/>
        </w:rPr>
        <w:t>NO AUTORIZACIÓN O DE OPOSICIÓN</w:t>
      </w:r>
      <w:r w:rsidRPr="00305815">
        <w:rPr>
          <w:rFonts w:asciiTheme="minorHAnsi" w:hAnsiTheme="minorHAnsi" w:cstheme="minorHAnsi"/>
          <w:sz w:val="22"/>
          <w:szCs w:val="22"/>
        </w:rPr>
        <w:t xml:space="preserve"> a que el órgano administrativo competente consulte u obtenga los mencionados datos y documentos, </w:t>
      </w:r>
      <w:r>
        <w:rPr>
          <w:rFonts w:asciiTheme="minorHAnsi" w:hAnsiTheme="minorHAnsi" w:cstheme="minorHAnsi"/>
          <w:sz w:val="22"/>
          <w:szCs w:val="22"/>
        </w:rPr>
        <w:t xml:space="preserve">la asociación </w:t>
      </w:r>
      <w:r w:rsidRPr="00305815">
        <w:rPr>
          <w:rFonts w:asciiTheme="minorHAnsi" w:hAnsiTheme="minorHAnsi" w:cstheme="minorHAnsi"/>
          <w:b/>
          <w:sz w:val="22"/>
          <w:szCs w:val="22"/>
        </w:rPr>
        <w:t>QUED</w:t>
      </w:r>
      <w:r>
        <w:rPr>
          <w:rFonts w:asciiTheme="minorHAnsi" w:hAnsiTheme="minorHAnsi" w:cstheme="minorHAnsi"/>
          <w:b/>
          <w:sz w:val="22"/>
          <w:szCs w:val="22"/>
        </w:rPr>
        <w:t>A</w:t>
      </w:r>
      <w:r w:rsidRPr="00305815">
        <w:rPr>
          <w:rFonts w:asciiTheme="minorHAnsi" w:hAnsiTheme="minorHAnsi" w:cstheme="minorHAnsi"/>
          <w:b/>
          <w:sz w:val="22"/>
          <w:szCs w:val="22"/>
        </w:rPr>
        <w:t xml:space="preserve"> OBLIGADO A APORTARLOS</w:t>
      </w:r>
      <w:r w:rsidRPr="00305815">
        <w:rPr>
          <w:rFonts w:asciiTheme="minorHAnsi" w:hAnsiTheme="minorHAnsi" w:cstheme="minorHAnsi"/>
          <w:sz w:val="22"/>
          <w:szCs w:val="22"/>
        </w:rPr>
        <w:t xml:space="preserve"> al procedimiento junto a esta solicitud o cuando me sean requeridos.</w:t>
      </w:r>
    </w:p>
    <w:p w:rsidR="00813DD5" w:rsidRDefault="00813DD5" w:rsidP="00813DD5">
      <w:pPr>
        <w:pStyle w:val="Default"/>
        <w:tabs>
          <w:tab w:val="left" w:pos="3458"/>
        </w:tabs>
        <w:rPr>
          <w:rFonts w:asciiTheme="minorHAnsi" w:hAnsiTheme="minorHAnsi" w:cstheme="minorHAnsi"/>
          <w:sz w:val="22"/>
          <w:szCs w:val="22"/>
        </w:rPr>
      </w:pPr>
    </w:p>
    <w:p w:rsidR="00813DD5" w:rsidRDefault="00813DD5" w:rsidP="00813DD5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b/>
          <w:sz w:val="22"/>
          <w:szCs w:val="22"/>
        </w:rPr>
      </w:pPr>
      <w:r w:rsidRPr="007033C3">
        <w:rPr>
          <w:rFonts w:asciiTheme="minorHAnsi" w:hAnsiTheme="minorHAnsi" w:cstheme="minorHAnsi"/>
          <w:b/>
          <w:sz w:val="22"/>
          <w:szCs w:val="22"/>
        </w:rPr>
        <w:t>Documentación que se aporta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63"/>
        <w:gridCol w:w="431"/>
      </w:tblGrid>
      <w:tr w:rsidR="00484AE1" w:rsidRPr="007033C3" w:rsidTr="00094DA9">
        <w:tc>
          <w:tcPr>
            <w:tcW w:w="8063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>Documento que acredite la representación.</w:t>
            </w:r>
          </w:p>
        </w:tc>
        <w:tc>
          <w:tcPr>
            <w:tcW w:w="431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4AE1" w:rsidRPr="007033C3" w:rsidTr="00094DA9">
        <w:tc>
          <w:tcPr>
            <w:tcW w:w="8063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 xml:space="preserve">Declaración a los efectos del artículo 13 de la Ley 38/2003, de 17 de noviembre, General de Subvenciones </w:t>
            </w:r>
            <w:r w:rsidRPr="007033C3">
              <w:rPr>
                <w:rFonts w:asciiTheme="minorHAnsi" w:hAnsiTheme="minorHAnsi" w:cstheme="minorHAnsi"/>
                <w:b/>
                <w:sz w:val="22"/>
                <w:szCs w:val="22"/>
              </w:rPr>
              <w:t>(Anexo II).</w:t>
            </w:r>
          </w:p>
        </w:tc>
        <w:tc>
          <w:tcPr>
            <w:tcW w:w="431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4AE1" w:rsidRPr="007033C3" w:rsidTr="00094DA9">
        <w:tc>
          <w:tcPr>
            <w:tcW w:w="8063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 xml:space="preserve">Certificación acreditativa de estar al corriente en el cumplimiento de las obligaciones tributarias con la AEAT, en el ámbito </w:t>
            </w:r>
            <w:proofErr w:type="spellStart"/>
            <w:r w:rsidRPr="007033C3">
              <w:rPr>
                <w:rFonts w:asciiTheme="minorHAnsi" w:hAnsiTheme="minorHAnsi" w:cstheme="minorHAnsi"/>
                <w:sz w:val="22"/>
                <w:szCs w:val="22"/>
              </w:rPr>
              <w:t>subvencional</w:t>
            </w:r>
            <w:proofErr w:type="spellEnd"/>
            <w:r w:rsidRPr="007033C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31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4AE1" w:rsidRPr="007033C3" w:rsidTr="00094DA9">
        <w:tc>
          <w:tcPr>
            <w:tcW w:w="8063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 xml:space="preserve">Certificación acreditativa de estar al corriente en el cumplimiento de las obligaciones tributarias con la CARM, en el ámbito </w:t>
            </w:r>
            <w:proofErr w:type="spellStart"/>
            <w:r w:rsidRPr="007033C3">
              <w:rPr>
                <w:rFonts w:asciiTheme="minorHAnsi" w:hAnsiTheme="minorHAnsi" w:cstheme="minorHAnsi"/>
                <w:sz w:val="22"/>
                <w:szCs w:val="22"/>
              </w:rPr>
              <w:t>subvencional</w:t>
            </w:r>
            <w:proofErr w:type="spellEnd"/>
            <w:r w:rsidRPr="007033C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31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4AE1" w:rsidRPr="007033C3" w:rsidTr="00094DA9">
        <w:tc>
          <w:tcPr>
            <w:tcW w:w="8063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>Certificación acreditativa de estar al corriente en el cumplimiento de las obligaciones con la Seguridad Social.</w:t>
            </w:r>
          </w:p>
        </w:tc>
        <w:tc>
          <w:tcPr>
            <w:tcW w:w="431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4AE1" w:rsidRPr="007033C3" w:rsidTr="00094DA9">
        <w:trPr>
          <w:trHeight w:val="70"/>
        </w:trPr>
        <w:tc>
          <w:tcPr>
            <w:tcW w:w="8063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>Estatutos de la Asociación, debidamente inscritos en el Registro de Asociaciones de la Región de Murcia.</w:t>
            </w:r>
          </w:p>
        </w:tc>
        <w:tc>
          <w:tcPr>
            <w:tcW w:w="431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1F64" w:rsidRPr="007033C3" w:rsidTr="00094DA9">
        <w:trPr>
          <w:trHeight w:val="70"/>
        </w:trPr>
        <w:tc>
          <w:tcPr>
            <w:tcW w:w="8063" w:type="dxa"/>
            <w:shd w:val="clear" w:color="auto" w:fill="auto"/>
          </w:tcPr>
          <w:p w:rsidR="007E1F64" w:rsidRPr="007033C3" w:rsidRDefault="007E1F64" w:rsidP="00EB1556">
            <w:pPr>
              <w:tabs>
                <w:tab w:val="left" w:pos="3458"/>
              </w:tabs>
              <w:spacing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41287">
              <w:rPr>
                <w:rFonts w:asciiTheme="minorHAnsi" w:hAnsiTheme="minorHAnsi" w:cstheme="minorHAnsi"/>
                <w:sz w:val="22"/>
                <w:szCs w:val="22"/>
              </w:rPr>
              <w:t xml:space="preserve">Certificado del presidente/a o secretario/a de la Asociación del número estimado de trayectos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relacionados con </w:t>
            </w: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>programas de inserción/integración laboral, f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ormación, rehabilitación física</w:t>
            </w: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 xml:space="preserve"> y autonomía personal</w:t>
            </w:r>
            <w:r w:rsidRPr="004412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que</w:t>
            </w:r>
            <w:r w:rsidRPr="004412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los usuarios realizarán </w:t>
            </w:r>
            <w:r w:rsidRPr="00441287">
              <w:rPr>
                <w:rFonts w:asciiTheme="minorHAnsi" w:hAnsiTheme="minorHAnsi" w:cstheme="minorHAnsi"/>
                <w:sz w:val="22"/>
                <w:szCs w:val="22"/>
              </w:rPr>
              <w:t xml:space="preserve">durante el año 2026 </w:t>
            </w:r>
            <w:r w:rsidRPr="007033C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(Anexo III)</w:t>
            </w:r>
          </w:p>
        </w:tc>
        <w:tc>
          <w:tcPr>
            <w:tcW w:w="431" w:type="dxa"/>
            <w:shd w:val="clear" w:color="auto" w:fill="auto"/>
          </w:tcPr>
          <w:p w:rsidR="007E1F64" w:rsidRPr="007033C3" w:rsidRDefault="007E1F64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4AE1" w:rsidRPr="007033C3" w:rsidTr="00094DA9">
        <w:tc>
          <w:tcPr>
            <w:tcW w:w="8063" w:type="dxa"/>
            <w:shd w:val="clear" w:color="auto" w:fill="auto"/>
          </w:tcPr>
          <w:p w:rsidR="00484AE1" w:rsidRPr="007033C3" w:rsidRDefault="007E1F64" w:rsidP="00EB155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D466E">
              <w:rPr>
                <w:rFonts w:asciiTheme="minorHAnsi" w:hAnsiTheme="minorHAnsi" w:cstheme="minorHAnsi"/>
                <w:bCs/>
                <w:sz w:val="22"/>
                <w:szCs w:val="22"/>
              </w:rPr>
              <w:t>Certificado</w:t>
            </w:r>
            <w:r w:rsidRPr="005D466E">
              <w:rPr>
                <w:rFonts w:asciiTheme="minorHAnsi" w:hAnsiTheme="minorHAnsi" w:cstheme="minorHAnsi"/>
                <w:sz w:val="22"/>
                <w:szCs w:val="22"/>
              </w:rPr>
              <w:t xml:space="preserve"> del presidente/a o secretario/a de la Asociación acreditativo </w:t>
            </w:r>
            <w:r w:rsidRPr="005D46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del número de personas asociadas mayores de 16 años con </w:t>
            </w:r>
            <w:r w:rsidRPr="005D466E">
              <w:rPr>
                <w:rFonts w:asciiTheme="minorHAnsi" w:hAnsiTheme="minorHAnsi" w:cstheme="minorHAnsi"/>
                <w:sz w:val="22"/>
                <w:szCs w:val="22"/>
              </w:rPr>
              <w:t xml:space="preserve">discapacidad física y/u orgánica igual o superior al 33% que tengan reconocido el grado de movilidad reducida y realicen trayectos relacionados con programas de inserción /integración laboral, formación, rehabilitación física  y autonomía personal </w:t>
            </w:r>
            <w:r w:rsidRPr="005D466E">
              <w:rPr>
                <w:rFonts w:asciiTheme="minorHAnsi" w:hAnsiTheme="minorHAnsi" w:cstheme="minorHAnsi"/>
                <w:b/>
                <w:sz w:val="22"/>
                <w:szCs w:val="22"/>
              </w:rPr>
              <w:t>(Anexo IV).</w:t>
            </w:r>
          </w:p>
          <w:p w:rsidR="00484AE1" w:rsidRPr="007033C3" w:rsidRDefault="00094DA9" w:rsidP="00094DA9">
            <w:pPr>
              <w:tabs>
                <w:tab w:val="left" w:pos="3458"/>
              </w:tabs>
              <w:spacing w:line="24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Declaración responsable a los efectos del artículo 14.1.d) </w:t>
            </w: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>de la Ley 38/2003, de 17 de noviembre, General de Subvenciones</w:t>
            </w:r>
            <w:r w:rsidRPr="007033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sobre concurrencia de ayudas</w:t>
            </w:r>
            <w:r w:rsidRPr="007033C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. (Anexo V</w:t>
            </w:r>
            <w:r w:rsidRPr="007033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).</w:t>
            </w:r>
          </w:p>
        </w:tc>
        <w:tc>
          <w:tcPr>
            <w:tcW w:w="431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4AE1" w:rsidRPr="007033C3" w:rsidTr="00094DA9">
        <w:tc>
          <w:tcPr>
            <w:tcW w:w="8063" w:type="dxa"/>
            <w:shd w:val="clear" w:color="auto" w:fill="auto"/>
          </w:tcPr>
          <w:p w:rsidR="00484AE1" w:rsidRPr="007033C3" w:rsidRDefault="00094DA9" w:rsidP="00B02CE6">
            <w:pPr>
              <w:spacing w:line="24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Declaración de autenticidad de la documentación presentada </w:t>
            </w:r>
            <w:r w:rsidRPr="007033C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(Anexo V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</w:t>
            </w:r>
            <w:r w:rsidRPr="007033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31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4AE1" w:rsidRPr="007033C3" w:rsidTr="00094DA9">
        <w:tc>
          <w:tcPr>
            <w:tcW w:w="8063" w:type="dxa"/>
            <w:shd w:val="clear" w:color="auto" w:fill="auto"/>
          </w:tcPr>
          <w:p w:rsidR="00484AE1" w:rsidRPr="007033C3" w:rsidRDefault="00094DA9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33C3">
              <w:rPr>
                <w:rFonts w:asciiTheme="minorHAnsi" w:hAnsiTheme="minorHAnsi" w:cstheme="minorHAnsi"/>
                <w:sz w:val="22"/>
                <w:szCs w:val="22"/>
              </w:rPr>
              <w:t>Documento bancario acreditativo de los 24 dígitos correspondientes al código internacional de cuenta cliente (IBAN) de la Asociación solicitante.</w:t>
            </w:r>
          </w:p>
        </w:tc>
        <w:tc>
          <w:tcPr>
            <w:tcW w:w="431" w:type="dxa"/>
            <w:shd w:val="clear" w:color="auto" w:fill="auto"/>
          </w:tcPr>
          <w:p w:rsidR="00484AE1" w:rsidRPr="007033C3" w:rsidRDefault="00484AE1" w:rsidP="00EB1556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84AE1" w:rsidRPr="007033C3" w:rsidRDefault="00484AE1" w:rsidP="00484AE1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7033C3">
        <w:rPr>
          <w:rFonts w:asciiTheme="minorHAnsi" w:hAnsiTheme="minorHAnsi" w:cstheme="minorHAnsi"/>
          <w:sz w:val="22"/>
          <w:szCs w:val="22"/>
        </w:rPr>
        <w:t>Se asume por parte de la Asociación el compromiso del cumplimento del apartado VI del CÓDIGO DE CONDUCTA EN MATERIA DE SUBVENCIONES Y AYUDAS PÚBLICAS DE LA REGIÓN DE MURCIA, aprobado por Acuerdo del Consejo de Gobierno de fecha 29 de  diciembre de 2021(B.O.R.M. núm;23/2022 de 29 de enero).</w:t>
      </w:r>
    </w:p>
    <w:p w:rsidR="00484AE1" w:rsidRPr="007033C3" w:rsidRDefault="00484AE1" w:rsidP="00484AE1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033C3">
        <w:rPr>
          <w:rFonts w:asciiTheme="minorHAnsi" w:hAnsiTheme="minorHAnsi" w:cstheme="minorHAnsi"/>
          <w:iCs/>
          <w:sz w:val="22"/>
          <w:szCs w:val="22"/>
        </w:rPr>
        <w:t>Y para que conste firmo la presente declaración electrónicamente.</w:t>
      </w:r>
    </w:p>
    <w:p w:rsidR="00484AE1" w:rsidRPr="007033C3" w:rsidRDefault="00484AE1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813DD5" w:rsidRDefault="00813DD5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813DD5" w:rsidRDefault="00813DD5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813DD5" w:rsidRDefault="00813DD5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813DD5" w:rsidRDefault="00813DD5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813DD5" w:rsidRDefault="00813DD5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813DD5" w:rsidRPr="007033C3" w:rsidRDefault="00813DD5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484AE1" w:rsidRDefault="00484AE1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484AE1" w:rsidRPr="00813DD5" w:rsidRDefault="00484AE1" w:rsidP="00484AE1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b/>
          <w:sz w:val="22"/>
          <w:szCs w:val="22"/>
        </w:rPr>
      </w:pPr>
      <w:r w:rsidRPr="00813DD5">
        <w:rPr>
          <w:rFonts w:asciiTheme="minorHAnsi" w:hAnsiTheme="minorHAnsi" w:cstheme="minorHAnsi"/>
          <w:b/>
          <w:sz w:val="22"/>
          <w:szCs w:val="22"/>
        </w:rPr>
        <w:t>ILM</w:t>
      </w:r>
      <w:r w:rsidR="00C52EFF" w:rsidRPr="00813DD5">
        <w:rPr>
          <w:rFonts w:asciiTheme="minorHAnsi" w:hAnsiTheme="minorHAnsi" w:cstheme="minorHAnsi"/>
          <w:b/>
          <w:sz w:val="22"/>
          <w:szCs w:val="22"/>
        </w:rPr>
        <w:t>O</w:t>
      </w:r>
      <w:r w:rsidRPr="00813DD5">
        <w:rPr>
          <w:rFonts w:asciiTheme="minorHAnsi" w:hAnsiTheme="minorHAnsi" w:cstheme="minorHAnsi"/>
          <w:b/>
          <w:sz w:val="22"/>
          <w:szCs w:val="22"/>
        </w:rPr>
        <w:t xml:space="preserve">. DIRECTOR GENERAL DE MOVILIDAD Y </w:t>
      </w:r>
      <w:r w:rsidR="00A375A9" w:rsidRPr="00813DD5">
        <w:rPr>
          <w:rFonts w:asciiTheme="minorHAnsi" w:hAnsiTheme="minorHAnsi" w:cstheme="minorHAnsi"/>
          <w:b/>
          <w:sz w:val="22"/>
          <w:szCs w:val="22"/>
        </w:rPr>
        <w:t>TRANSPORTES</w:t>
      </w:r>
    </w:p>
    <w:sectPr w:rsidR="00484AE1" w:rsidRPr="00813DD5" w:rsidSect="00244494">
      <w:headerReference w:type="default" r:id="rId9"/>
      <w:footerReference w:type="default" r:id="rId10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3AB" w:rsidRDefault="00C513AB" w:rsidP="0033118A">
      <w:r>
        <w:separator/>
      </w:r>
    </w:p>
  </w:endnote>
  <w:endnote w:type="continuationSeparator" w:id="0">
    <w:p w:rsidR="00C513AB" w:rsidRDefault="00C513AB" w:rsidP="0033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1335837"/>
      <w:docPartObj>
        <w:docPartGallery w:val="Page Numbers (Bottom of Page)"/>
        <w:docPartUnique/>
      </w:docPartObj>
    </w:sdtPr>
    <w:sdtEndPr/>
    <w:sdtContent>
      <w:p w:rsidR="003E7A92" w:rsidRDefault="003E7A9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CE6">
          <w:rPr>
            <w:noProof/>
          </w:rPr>
          <w:t>3</w:t>
        </w:r>
        <w:r>
          <w:fldChar w:fldCharType="end"/>
        </w:r>
      </w:p>
    </w:sdtContent>
  </w:sdt>
  <w:p w:rsidR="003E7A92" w:rsidRDefault="003E7A9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3AB" w:rsidRDefault="00C513AB" w:rsidP="0033118A">
      <w:r>
        <w:separator/>
      </w:r>
    </w:p>
  </w:footnote>
  <w:footnote w:type="continuationSeparator" w:id="0">
    <w:p w:rsidR="00C513AB" w:rsidRDefault="00C513AB" w:rsidP="00331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33118A" w:rsidTr="00244494">
      <w:trPr>
        <w:cantSplit/>
        <w:trHeight w:hRule="exact" w:val="2608"/>
      </w:trPr>
      <w:tc>
        <w:tcPr>
          <w:tcW w:w="11906" w:type="dxa"/>
          <w:noWrap/>
        </w:tcPr>
        <w:p w:rsidR="0033118A" w:rsidRDefault="00E90796" w:rsidP="00244494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inline distT="0" distB="0" distL="0" distR="0" wp14:anchorId="3C1436BB" wp14:editId="6E847D05">
                <wp:extent cx="6677710" cy="1426464"/>
                <wp:effectExtent l="0" t="0" r="0" b="0"/>
                <wp:docPr id="2" name="Imagen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4130" b="9101"/>
                        <a:stretch/>
                      </pic:blipFill>
                      <pic:spPr bwMode="auto">
                        <a:xfrm>
                          <a:off x="0" y="0"/>
                          <a:ext cx="6789271" cy="14502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33118A" w:rsidRPr="005271AF" w:rsidRDefault="0033118A">
    <w:pPr>
      <w:pStyle w:val="Encabezad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AB"/>
    <w:rsid w:val="00047D79"/>
    <w:rsid w:val="00083251"/>
    <w:rsid w:val="00094DA9"/>
    <w:rsid w:val="000A6CBE"/>
    <w:rsid w:val="000B3737"/>
    <w:rsid w:val="000B4103"/>
    <w:rsid w:val="0013104E"/>
    <w:rsid w:val="001353E8"/>
    <w:rsid w:val="0019746C"/>
    <w:rsid w:val="001F6198"/>
    <w:rsid w:val="0020548E"/>
    <w:rsid w:val="00235B81"/>
    <w:rsid w:val="00244494"/>
    <w:rsid w:val="002C71E3"/>
    <w:rsid w:val="0033118A"/>
    <w:rsid w:val="003C26F0"/>
    <w:rsid w:val="003E7A92"/>
    <w:rsid w:val="00484AE1"/>
    <w:rsid w:val="004E7DEE"/>
    <w:rsid w:val="005271AF"/>
    <w:rsid w:val="00546BB5"/>
    <w:rsid w:val="005A600E"/>
    <w:rsid w:val="00681F44"/>
    <w:rsid w:val="0068545F"/>
    <w:rsid w:val="006E3224"/>
    <w:rsid w:val="00752411"/>
    <w:rsid w:val="007E1F64"/>
    <w:rsid w:val="00805E6D"/>
    <w:rsid w:val="00813DD5"/>
    <w:rsid w:val="008B55BB"/>
    <w:rsid w:val="008E3810"/>
    <w:rsid w:val="00A01ACF"/>
    <w:rsid w:val="00A375A9"/>
    <w:rsid w:val="00A441B7"/>
    <w:rsid w:val="00B02CE6"/>
    <w:rsid w:val="00C44004"/>
    <w:rsid w:val="00C513AB"/>
    <w:rsid w:val="00C52EFF"/>
    <w:rsid w:val="00D0196C"/>
    <w:rsid w:val="00E90796"/>
    <w:rsid w:val="00ED32A2"/>
    <w:rsid w:val="00F217D2"/>
    <w:rsid w:val="00F57B54"/>
    <w:rsid w:val="00F64701"/>
    <w:rsid w:val="00FD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1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2">
    <w:name w:val="parrafo_2"/>
    <w:basedOn w:val="Normal"/>
    <w:rsid w:val="00484AE1"/>
    <w:pPr>
      <w:spacing w:before="100" w:beforeAutospacing="1" w:after="100" w:afterAutospacing="1"/>
    </w:pPr>
    <w:rPr>
      <w:sz w:val="24"/>
      <w:szCs w:val="24"/>
    </w:rPr>
  </w:style>
  <w:style w:type="paragraph" w:customStyle="1" w:styleId="parrafo">
    <w:name w:val="parrafo"/>
    <w:basedOn w:val="Normal"/>
    <w:rsid w:val="00484AE1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84A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6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65s\AppData\Local\Temp\23\Temp2_114671-08%20Consejer&#237;a%20de%20Fomento%20e%20Infraestructuras.zip\10%20Consejer&#237;a%20de%20Fomento%20e%20Infraestructuras\CFI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7" ma:contentTypeDescription="Crear nuevo documento." ma:contentTypeScope="" ma:versionID="43b969b2240948f64292864e39434780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609917e18f01ec88dda26f4a786e8af5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BE3F23-488B-4432-ADBD-BDD0BBEB5B30}">
  <ds:schemaRefs>
    <ds:schemaRef ds:uri="http://purl.org/dc/elements/1.1/"/>
    <ds:schemaRef ds:uri="http://schemas.microsoft.com/office/2006/metadata/properties"/>
    <ds:schemaRef ds:uri="1c9c8636-0486-4c9b-b75c-7b805ddaaf6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ab14156-fcf3-44e2-9c4b-c33f1f92d41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073A04-30A3-4CB4-89B4-BF2A07DB4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CFI.dotx</Template>
  <TotalTime>0</TotalTime>
  <Pages>3</Pages>
  <Words>742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2023-04-17T13:40:00Z</dcterms:created>
  <dcterms:modified xsi:type="dcterms:W3CDTF">2026-07-07T11:52:00Z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</Properties>
</file>